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6DCD" w14:textId="65F5DF4A" w:rsidR="003306B5" w:rsidRDefault="00917E59" w:rsidP="003306B5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April 9, 2020</w:t>
      </w:r>
    </w:p>
    <w:p w14:paraId="2484190A" w14:textId="3C87B2EC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</w:p>
    <w:p w14:paraId="316C250B" w14:textId="1CD5DD35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</w:p>
    <w:p w14:paraId="3E6A9428" w14:textId="069595A0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ab/>
        <w:t xml:space="preserve">In this time of uncertainty to reassure you, cleaning/janitorial services have been classified as </w:t>
      </w:r>
      <w:r w:rsidRPr="00703A9D">
        <w:rPr>
          <w:rFonts w:eastAsia="Times New Roman" w:cs="Arial"/>
          <w:b/>
          <w:bCs/>
          <w:color w:val="000000"/>
          <w:sz w:val="22"/>
          <w:szCs w:val="22"/>
        </w:rPr>
        <w:t>“essential”</w:t>
      </w:r>
      <w:r>
        <w:rPr>
          <w:rFonts w:eastAsia="Times New Roman" w:cs="Arial"/>
          <w:color w:val="000000"/>
          <w:sz w:val="22"/>
          <w:szCs w:val="22"/>
        </w:rPr>
        <w:t xml:space="preserve"> services during this horrific time.</w:t>
      </w:r>
    </w:p>
    <w:p w14:paraId="5A1838A1" w14:textId="77777777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</w:p>
    <w:p w14:paraId="6B19D011" w14:textId="05357F61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As a valued client of ours:</w:t>
      </w:r>
    </w:p>
    <w:p w14:paraId="3D752CD1" w14:textId="53452EA8" w:rsidR="00917E59" w:rsidRDefault="00917E59" w:rsidP="003306B5">
      <w:pPr>
        <w:rPr>
          <w:rFonts w:eastAsia="Times New Roman" w:cs="Arial"/>
          <w:color w:val="000000"/>
          <w:sz w:val="22"/>
          <w:szCs w:val="22"/>
        </w:rPr>
      </w:pPr>
    </w:p>
    <w:p w14:paraId="201BCFFB" w14:textId="5ABAD3E6" w:rsidR="00917E59" w:rsidRPr="00140709" w:rsidRDefault="00917E59" w:rsidP="00140709">
      <w:pPr>
        <w:jc w:val="center"/>
        <w:rPr>
          <w:rFonts w:eastAsia="Times New Roman" w:cs="Arial"/>
          <w:b/>
          <w:bCs/>
          <w:color w:val="538135" w:themeColor="accent6" w:themeShade="BF"/>
          <w:sz w:val="22"/>
          <w:szCs w:val="22"/>
        </w:rPr>
      </w:pPr>
      <w:r w:rsidRPr="00140709">
        <w:rPr>
          <w:rFonts w:eastAsia="Times New Roman" w:cs="Arial"/>
          <w:b/>
          <w:bCs/>
          <w:color w:val="538135" w:themeColor="accent6" w:themeShade="BF"/>
          <w:sz w:val="22"/>
          <w:szCs w:val="22"/>
        </w:rPr>
        <w:t>WE ARE HERE TO SAFELY SERVE YOU.</w:t>
      </w:r>
    </w:p>
    <w:p w14:paraId="4C6013D1" w14:textId="5AD3F855" w:rsidR="00917E59" w:rsidRPr="003306B5" w:rsidRDefault="00917E59" w:rsidP="00140709">
      <w:pPr>
        <w:jc w:val="center"/>
        <w:rPr>
          <w:rFonts w:eastAsia="Times New Roman" w:cs="Arial"/>
          <w:color w:val="000000"/>
          <w:sz w:val="22"/>
          <w:szCs w:val="22"/>
        </w:rPr>
      </w:pPr>
      <w:r w:rsidRPr="00140709">
        <w:rPr>
          <w:rFonts w:eastAsia="Times New Roman" w:cs="Arial"/>
          <w:b/>
          <w:bCs/>
          <w:color w:val="538135" w:themeColor="accent6" w:themeShade="BF"/>
          <w:sz w:val="22"/>
          <w:szCs w:val="22"/>
        </w:rPr>
        <w:t>We want to keep you safe and let you know we have changed our cleaning procedures and ingredients to fight the horrific times we are now living in</w:t>
      </w:r>
      <w:r w:rsidR="00140709">
        <w:rPr>
          <w:rFonts w:eastAsia="Times New Roman" w:cs="Arial"/>
          <w:b/>
          <w:bCs/>
          <w:color w:val="538135" w:themeColor="accent6" w:themeShade="BF"/>
          <w:sz w:val="22"/>
          <w:szCs w:val="22"/>
        </w:rPr>
        <w:t xml:space="preserve"> to keep your home, your family and </w:t>
      </w:r>
      <w:r w:rsidRPr="00140709">
        <w:rPr>
          <w:rFonts w:eastAsia="Times New Roman" w:cs="Arial"/>
          <w:b/>
          <w:bCs/>
          <w:color w:val="538135" w:themeColor="accent6" w:themeShade="BF"/>
          <w:sz w:val="22"/>
          <w:szCs w:val="22"/>
        </w:rPr>
        <w:t>our employees safe</w:t>
      </w:r>
      <w:r>
        <w:rPr>
          <w:rFonts w:eastAsia="Times New Roman" w:cs="Arial"/>
          <w:color w:val="000000"/>
          <w:sz w:val="22"/>
          <w:szCs w:val="22"/>
        </w:rPr>
        <w:t>.</w:t>
      </w:r>
    </w:p>
    <w:p w14:paraId="227942D8" w14:textId="1DC6ECE6" w:rsidR="00F95C87" w:rsidRDefault="00F95C87" w:rsidP="00035365"/>
    <w:p w14:paraId="18880023" w14:textId="77777777" w:rsidR="00140709" w:rsidRDefault="00917E59" w:rsidP="00703A9D">
      <w:pPr>
        <w:ind w:firstLine="720"/>
      </w:pPr>
      <w:r>
        <w:t xml:space="preserve">We now utilize </w:t>
      </w:r>
      <w:r w:rsidRPr="00140709">
        <w:rPr>
          <w:b/>
          <w:bCs/>
          <w:i/>
          <w:iCs/>
          <w:u w:val="single"/>
        </w:rPr>
        <w:t>a two-step</w:t>
      </w:r>
      <w:r>
        <w:t xml:space="preserve"> cleaning process.  </w:t>
      </w:r>
    </w:p>
    <w:p w14:paraId="45BA4E8F" w14:textId="77777777" w:rsidR="00140709" w:rsidRDefault="00140709" w:rsidP="00703A9D">
      <w:pPr>
        <w:ind w:firstLine="720"/>
      </w:pPr>
      <w:r w:rsidRPr="00140709">
        <w:rPr>
          <w:b/>
          <w:bCs/>
          <w:i/>
          <w:iCs/>
        </w:rPr>
        <w:t>First</w:t>
      </w:r>
      <w:r>
        <w:t>,</w:t>
      </w:r>
      <w:r w:rsidR="00917E59">
        <w:t xml:space="preserve"> we clean; remove all debris, dust and dirt from surfaces</w:t>
      </w:r>
      <w:r>
        <w:t xml:space="preserve"> using a Lavender Multi-purpose Cleaner whose active ingredients are Ethoxylated Alcohol and Ether.  </w:t>
      </w:r>
    </w:p>
    <w:p w14:paraId="097C2644" w14:textId="77777777" w:rsidR="00140709" w:rsidRDefault="00140709" w:rsidP="00035365"/>
    <w:p w14:paraId="737AFF61" w14:textId="17649A32" w:rsidR="00917E59" w:rsidRDefault="00140709" w:rsidP="00703A9D">
      <w:pPr>
        <w:ind w:firstLine="720"/>
      </w:pPr>
      <w:r w:rsidRPr="00140709">
        <w:rPr>
          <w:b/>
          <w:bCs/>
          <w:i/>
          <w:iCs/>
        </w:rPr>
        <w:t>S</w:t>
      </w:r>
      <w:r w:rsidR="00917E59" w:rsidRPr="00140709">
        <w:rPr>
          <w:b/>
          <w:bCs/>
          <w:i/>
          <w:iCs/>
        </w:rPr>
        <w:t>econd</w:t>
      </w:r>
      <w:r>
        <w:t>,</w:t>
      </w:r>
      <w:r w:rsidR="00917E59">
        <w:t xml:space="preserve"> we disinfect</w:t>
      </w:r>
      <w:r>
        <w:t xml:space="preserve"> using Enviro Solutions Hydrogen Peroxide 72, full strength cleaner.</w:t>
      </w:r>
    </w:p>
    <w:p w14:paraId="5A19D90D" w14:textId="2CA8A0AA" w:rsidR="00140709" w:rsidRDefault="00140709" w:rsidP="00035365"/>
    <w:p w14:paraId="5C286489" w14:textId="7AD4B7B8" w:rsidR="00140709" w:rsidRDefault="00140709" w:rsidP="00703A9D">
      <w:pPr>
        <w:ind w:firstLine="720"/>
      </w:pPr>
      <w:r>
        <w:t>All of our equipment is disinfected with Hydrogen Peroxide after each clean.  Our Cleaning Associates wear masks and gloves (which are changed frequently while cleaning in your home or office).</w:t>
      </w:r>
    </w:p>
    <w:p w14:paraId="4D9916D0" w14:textId="050D04E7" w:rsidR="00140709" w:rsidRDefault="00140709" w:rsidP="00035365"/>
    <w:p w14:paraId="5F81D580" w14:textId="40640A41" w:rsidR="00140709" w:rsidRDefault="00140709" w:rsidP="00703A9D">
      <w:pPr>
        <w:ind w:firstLine="720"/>
      </w:pPr>
      <w:r>
        <w:t xml:space="preserve">All micro fiber cleaning clothes, mop heads and magic erasers are washed in the hottest water available to us using a strong detergent and bleach.  </w:t>
      </w:r>
    </w:p>
    <w:p w14:paraId="58EA2D63" w14:textId="2ADC1DA3" w:rsidR="00140709" w:rsidRDefault="00140709" w:rsidP="00035365"/>
    <w:p w14:paraId="5969B48E" w14:textId="239D5142" w:rsidR="00140709" w:rsidRDefault="00140709" w:rsidP="00703A9D">
      <w:pPr>
        <w:ind w:firstLine="720"/>
      </w:pPr>
      <w:r>
        <w:t>We know this is a scary time for you, it is for us too.  We know you want to keep your families safe, we do too.  So, I just want you to know</w:t>
      </w:r>
      <w:r w:rsidR="00703A9D">
        <w:t xml:space="preserve"> we are wearing masks and gloves.  No one sick or with symptoms will be allowed to work, let alone enter your home.</w:t>
      </w:r>
    </w:p>
    <w:p w14:paraId="5B5F2280" w14:textId="6BBB7884" w:rsidR="00140709" w:rsidRDefault="00140709" w:rsidP="00035365"/>
    <w:p w14:paraId="120B4F00" w14:textId="5B230A7E" w:rsidR="00140709" w:rsidRPr="00140709" w:rsidRDefault="00140709" w:rsidP="00140709">
      <w:pPr>
        <w:jc w:val="center"/>
        <w:rPr>
          <w:b/>
          <w:bCs/>
          <w:color w:val="538135" w:themeColor="accent6" w:themeShade="BF"/>
        </w:rPr>
      </w:pPr>
      <w:r w:rsidRPr="00140709">
        <w:rPr>
          <w:b/>
          <w:bCs/>
          <w:color w:val="538135" w:themeColor="accent6" w:themeShade="BF"/>
        </w:rPr>
        <w:t>WE ARE HERE FOR YOU</w:t>
      </w:r>
    </w:p>
    <w:p w14:paraId="6A565C1D" w14:textId="3D24CFF9" w:rsidR="00140709" w:rsidRPr="00140709" w:rsidRDefault="00140709" w:rsidP="00140709">
      <w:pPr>
        <w:jc w:val="center"/>
        <w:rPr>
          <w:b/>
          <w:bCs/>
          <w:color w:val="538135" w:themeColor="accent6" w:themeShade="BF"/>
        </w:rPr>
      </w:pPr>
      <w:r w:rsidRPr="00140709">
        <w:rPr>
          <w:b/>
          <w:bCs/>
          <w:color w:val="538135" w:themeColor="accent6" w:themeShade="BF"/>
        </w:rPr>
        <w:t>When you are ready to welcome us</w:t>
      </w:r>
      <w:r>
        <w:rPr>
          <w:b/>
          <w:bCs/>
          <w:color w:val="538135" w:themeColor="accent6" w:themeShade="BF"/>
        </w:rPr>
        <w:t xml:space="preserve"> back</w:t>
      </w:r>
      <w:r w:rsidRPr="00140709">
        <w:rPr>
          <w:b/>
          <w:bCs/>
          <w:color w:val="538135" w:themeColor="accent6" w:themeShade="BF"/>
        </w:rPr>
        <w:t xml:space="preserve"> into your home.</w:t>
      </w:r>
    </w:p>
    <w:p w14:paraId="3B910BBD" w14:textId="77777777" w:rsidR="00C9666E" w:rsidRDefault="00C9666E" w:rsidP="00035365"/>
    <w:p w14:paraId="202AAB9F" w14:textId="467C1C83" w:rsidR="00C9666E" w:rsidRDefault="00C9666E" w:rsidP="00035365">
      <w:r>
        <w:t>Jean M. Snelling</w:t>
      </w:r>
    </w:p>
    <w:p w14:paraId="225EB90A" w14:textId="6543148F" w:rsidR="00C9666E" w:rsidRDefault="00C9666E" w:rsidP="00035365">
      <w:r>
        <w:t>Manager-Clean Genie, LLC</w:t>
      </w:r>
    </w:p>
    <w:p w14:paraId="5978AC02" w14:textId="5D7A6998" w:rsidR="00703A9D" w:rsidRDefault="00703A9D" w:rsidP="00035365">
      <w:r>
        <w:t>802-241-1308</w:t>
      </w:r>
    </w:p>
    <w:p w14:paraId="3C31D2A5" w14:textId="6204A4CE" w:rsidR="00703A9D" w:rsidRPr="00035365" w:rsidRDefault="00703A9D" w:rsidP="00035365">
      <w:r>
        <w:t>Cleangenie14@gmail.com</w:t>
      </w:r>
    </w:p>
    <w:sectPr w:rsidR="00703A9D" w:rsidRPr="00035365" w:rsidSect="00C9666E">
      <w:headerReference w:type="default" r:id="rId7"/>
      <w:footerReference w:type="default" r:id="rId8"/>
      <w:pgSz w:w="12240" w:h="15840"/>
      <w:pgMar w:top="1620" w:right="1440" w:bottom="1710" w:left="1440" w:header="720" w:footer="120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68D2" w14:textId="77777777" w:rsidR="00405432" w:rsidRDefault="00405432" w:rsidP="00405432">
      <w:r>
        <w:separator/>
      </w:r>
    </w:p>
  </w:endnote>
  <w:endnote w:type="continuationSeparator" w:id="0">
    <w:p w14:paraId="336E242A" w14:textId="77777777" w:rsidR="00405432" w:rsidRDefault="00405432" w:rsidP="004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7E9A" w14:textId="3501FA53" w:rsidR="003F3773" w:rsidRPr="003F3773" w:rsidRDefault="003F3773" w:rsidP="003F3773">
    <w:pPr>
      <w:widowControl w:val="0"/>
      <w:spacing w:after="120" w:line="285" w:lineRule="auto"/>
      <w:ind w:left="-720" w:right="-900"/>
      <w:rPr>
        <w:rFonts w:ascii="Calibri" w:eastAsia="Times New Roman" w:hAnsi="Calibri" w:cs="Calibri"/>
        <w:b/>
        <w:bCs/>
        <w:color w:val="FF0000"/>
        <w:kern w:val="28"/>
        <w:sz w:val="20"/>
        <w:szCs w:val="20"/>
        <w14:cntxtAlts/>
      </w:rPr>
    </w:pPr>
    <w:r w:rsidRPr="003F3773">
      <w:rPr>
        <w:rFonts w:ascii="Calibri" w:eastAsia="Times New Roman" w:hAnsi="Calibri" w:cs="Calibri"/>
        <w:b/>
        <w:bCs/>
        <w:color w:val="FF0000"/>
        <w:kern w:val="28"/>
        <w:sz w:val="20"/>
        <w:szCs w:val="20"/>
        <w14:cntxtAlts/>
      </w:rPr>
      <w:t>_________________________________________________________________________________________________________</w:t>
    </w:r>
  </w:p>
  <w:p w14:paraId="7997557B" w14:textId="4C5A5D2C" w:rsidR="00405432" w:rsidRPr="00405432" w:rsidRDefault="00405432" w:rsidP="003F3773">
    <w:pPr>
      <w:widowControl w:val="0"/>
      <w:spacing w:after="120" w:line="285" w:lineRule="auto"/>
      <w:jc w:val="center"/>
      <w:rPr>
        <w:rFonts w:ascii="Calibri" w:eastAsia="Times New Roman" w:hAnsi="Calibri" w:cs="Calibri"/>
        <w:color w:val="000000"/>
        <w:kern w:val="28"/>
        <w:sz w:val="20"/>
        <w:szCs w:val="20"/>
        <w14:cntxtAlts/>
      </w:rPr>
    </w:pPr>
    <w:r w:rsidRPr="00405432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 xml:space="preserve">Clean Genie, LL C—155 </w:t>
    </w:r>
    <w:proofErr w:type="spellStart"/>
    <w:r w:rsidRPr="00405432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>Demeritt</w:t>
    </w:r>
    <w:proofErr w:type="spellEnd"/>
    <w:r w:rsidRPr="00405432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 xml:space="preserve"> Place, Waterbury, VT 05676</w:t>
    </w:r>
  </w:p>
  <w:p w14:paraId="3DB746F8" w14:textId="050854A3" w:rsidR="00405432" w:rsidRPr="00405432" w:rsidRDefault="00405432" w:rsidP="003F3773">
    <w:pPr>
      <w:widowControl w:val="0"/>
      <w:spacing w:line="180" w:lineRule="auto"/>
      <w:ind w:left="-720" w:right="-810"/>
      <w:rPr>
        <w:rFonts w:ascii="Calibri" w:eastAsia="Times New Roman" w:hAnsi="Calibri" w:cs="Calibri"/>
        <w:color w:val="000000"/>
        <w:kern w:val="28"/>
        <w:sz w:val="20"/>
        <w:szCs w:val="20"/>
        <w14:cntxtAlts/>
      </w:rPr>
    </w:pP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>Jean M. Snelling, Owner/Manager</w:t>
    </w: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>Phone: 802-241-1308</w:t>
    </w:r>
  </w:p>
  <w:p w14:paraId="3B2A7887" w14:textId="2120C75B" w:rsidR="00405432" w:rsidRPr="00405432" w:rsidRDefault="00405432" w:rsidP="003F3773">
    <w:pPr>
      <w:widowControl w:val="0"/>
      <w:spacing w:line="180" w:lineRule="auto"/>
      <w:ind w:left="-720" w:right="-900"/>
      <w:jc w:val="both"/>
      <w:rPr>
        <w:rFonts w:ascii="Calibri" w:eastAsia="Times New Roman" w:hAnsi="Calibri" w:cs="Calibri"/>
        <w:color w:val="000000"/>
        <w:kern w:val="28"/>
        <w:sz w:val="20"/>
        <w:szCs w:val="20"/>
        <w14:cntxtAlts/>
      </w:rPr>
    </w:pP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>Susan Walbridge, Office Manager</w:t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>Cell:</w:t>
    </w:r>
    <w:r w:rsidR="003F3773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ab/>
    </w:r>
    <w:r w:rsidRPr="00405432">
      <w:rPr>
        <w:rFonts w:ascii="Calibri" w:eastAsia="Times New Roman" w:hAnsi="Calibri" w:cs="Calibri"/>
        <w:color w:val="000000"/>
        <w:kern w:val="28"/>
        <w:sz w:val="20"/>
        <w:szCs w:val="20"/>
        <w14:cntxtAlts/>
      </w:rPr>
      <w:t>802-498-8598</w:t>
    </w:r>
  </w:p>
  <w:p w14:paraId="22C3FEEB" w14:textId="35BCB5BA" w:rsidR="003F3773" w:rsidRDefault="00703A9D" w:rsidP="003F3773">
    <w:pPr>
      <w:widowControl w:val="0"/>
      <w:spacing w:line="285" w:lineRule="auto"/>
      <w:ind w:left="-720" w:right="-900"/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</w:pPr>
    <w:hyperlink r:id="rId1" w:history="1">
      <w:r w:rsidR="003F3773" w:rsidRPr="00405432">
        <w:rPr>
          <w:rStyle w:val="Hyperlink"/>
          <w:rFonts w:ascii="Calibri" w:eastAsia="Times New Roman" w:hAnsi="Calibri" w:cs="Calibri"/>
          <w:b/>
          <w:bCs/>
          <w:kern w:val="28"/>
          <w:sz w:val="20"/>
          <w:szCs w:val="20"/>
          <w14:cntxtAlts/>
        </w:rPr>
        <w:t>cleangenie14@gmail.com</w:t>
      </w:r>
    </w:hyperlink>
    <w:r w:rsidR="00405432" w:rsidRPr="00405432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 xml:space="preserve"> </w:t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r w:rsidR="003F3773"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ab/>
    </w:r>
    <w:hyperlink r:id="rId2" w:history="1">
      <w:r w:rsidR="003F3773" w:rsidRPr="00405432">
        <w:rPr>
          <w:rStyle w:val="Hyperlink"/>
          <w:rFonts w:ascii="Calibri" w:eastAsia="Times New Roman" w:hAnsi="Calibri" w:cs="Calibri"/>
          <w:b/>
          <w:bCs/>
          <w:kern w:val="28"/>
          <w:sz w:val="20"/>
          <w:szCs w:val="20"/>
          <w14:cntxtAlts/>
        </w:rPr>
        <w:t>officemgrcg@gmail.com</w:t>
      </w:r>
    </w:hyperlink>
  </w:p>
  <w:p w14:paraId="65C5AB4A" w14:textId="4BCC0816" w:rsidR="00405432" w:rsidRPr="003F3773" w:rsidRDefault="003F3773" w:rsidP="003F3773">
    <w:pPr>
      <w:widowControl w:val="0"/>
      <w:spacing w:line="285" w:lineRule="auto"/>
      <w:ind w:left="-720" w:right="-900"/>
      <w:rPr>
        <w:rFonts w:ascii="Calibri" w:eastAsia="Times New Roman" w:hAnsi="Calibri" w:cs="Calibri"/>
        <w:color w:val="000000"/>
        <w:kern w:val="28"/>
        <w:sz w:val="20"/>
        <w:szCs w:val="20"/>
        <w14:cntxtAlts/>
      </w:rPr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77696" behindDoc="1" locked="0" layoutInCell="1" allowOverlap="1" wp14:anchorId="0AC37F9E" wp14:editId="09323E0C">
          <wp:simplePos x="0" y="0"/>
          <wp:positionH relativeFrom="column">
            <wp:posOffset>3076575</wp:posOffset>
          </wp:positionH>
          <wp:positionV relativeFrom="page">
            <wp:posOffset>9163050</wp:posOffset>
          </wp:positionV>
          <wp:extent cx="1437005" cy="431800"/>
          <wp:effectExtent l="0" t="0" r="0" b="6350"/>
          <wp:wrapNone/>
          <wp:docPr id="290" name="Picture 290" descr="faceboo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eboo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75648" behindDoc="1" locked="0" layoutInCell="1" allowOverlap="1" wp14:anchorId="622D669A" wp14:editId="17443DAC">
          <wp:simplePos x="0" y="0"/>
          <wp:positionH relativeFrom="column">
            <wp:posOffset>2019300</wp:posOffset>
          </wp:positionH>
          <wp:positionV relativeFrom="page">
            <wp:posOffset>9166860</wp:posOffset>
          </wp:positionV>
          <wp:extent cx="744220" cy="466090"/>
          <wp:effectExtent l="0" t="0" r="0" b="0"/>
          <wp:wrapNone/>
          <wp:docPr id="291" name="Picture 291" descr="th?id=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?id=OI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color w:val="000000"/>
        <w:kern w:val="28"/>
        <w:sz w:val="20"/>
        <w:szCs w:val="20"/>
        <w14:cntxtAlts/>
      </w:rPr>
      <w:t>cleangenievt.com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7D5C9" w14:textId="77777777" w:rsidR="00405432" w:rsidRDefault="00405432" w:rsidP="00405432">
      <w:r>
        <w:separator/>
      </w:r>
    </w:p>
  </w:footnote>
  <w:footnote w:type="continuationSeparator" w:id="0">
    <w:p w14:paraId="0F2ACFFF" w14:textId="77777777" w:rsidR="00405432" w:rsidRDefault="00405432" w:rsidP="0040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A91B" w14:textId="1AB9DE76" w:rsidR="00405432" w:rsidRPr="00405432" w:rsidRDefault="00405432" w:rsidP="00405432">
    <w:pPr>
      <w:pStyle w:val="Header"/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59264" behindDoc="0" locked="0" layoutInCell="1" allowOverlap="1" wp14:anchorId="7C921E60" wp14:editId="667410B5">
          <wp:simplePos x="0" y="0"/>
          <wp:positionH relativeFrom="column">
            <wp:posOffset>6000750</wp:posOffset>
          </wp:positionH>
          <wp:positionV relativeFrom="paragraph">
            <wp:posOffset>-57150</wp:posOffset>
          </wp:positionV>
          <wp:extent cx="482044" cy="860425"/>
          <wp:effectExtent l="0" t="0" r="0" b="0"/>
          <wp:wrapNone/>
          <wp:docPr id="29" name="Picture 29" descr="cleaning lad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eaning lad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5" cy="869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61312" behindDoc="0" locked="0" layoutInCell="1" allowOverlap="1" wp14:anchorId="4C6FEF6D" wp14:editId="09ABFF18">
          <wp:simplePos x="0" y="0"/>
          <wp:positionH relativeFrom="column">
            <wp:posOffset>3867785</wp:posOffset>
          </wp:positionH>
          <wp:positionV relativeFrom="paragraph">
            <wp:posOffset>-53975</wp:posOffset>
          </wp:positionV>
          <wp:extent cx="2228215" cy="780415"/>
          <wp:effectExtent l="0" t="0" r="635" b="635"/>
          <wp:wrapNone/>
          <wp:docPr id="30" name="Picture 30" descr="3876084193_5f8d7a75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876084193_5f8d7a75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63360" behindDoc="0" locked="0" layoutInCell="1" allowOverlap="1" wp14:anchorId="00BE17C6" wp14:editId="070ED6C8">
          <wp:simplePos x="0" y="0"/>
          <wp:positionH relativeFrom="column">
            <wp:posOffset>1743075</wp:posOffset>
          </wp:positionH>
          <wp:positionV relativeFrom="paragraph">
            <wp:posOffset>21590</wp:posOffset>
          </wp:positionV>
          <wp:extent cx="1993265" cy="703580"/>
          <wp:effectExtent l="0" t="0" r="6985" b="1270"/>
          <wp:wrapNone/>
          <wp:docPr id="31" name="Picture 31" descr="3876084193_5f8d7a75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876084193_5f8d7a75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73600" behindDoc="0" locked="0" layoutInCell="1" allowOverlap="1" wp14:anchorId="2B63B4F1" wp14:editId="7F83C695">
          <wp:simplePos x="0" y="0"/>
          <wp:positionH relativeFrom="column">
            <wp:posOffset>639445</wp:posOffset>
          </wp:positionH>
          <wp:positionV relativeFrom="paragraph">
            <wp:posOffset>154940</wp:posOffset>
          </wp:positionV>
          <wp:extent cx="1167765" cy="574040"/>
          <wp:effectExtent l="0" t="0" r="0" b="0"/>
          <wp:wrapNone/>
          <wp:docPr id="288" name="Picture 288" descr="3876084193_5f8d7a75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876084193_5f8d7a75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65408" behindDoc="0" locked="0" layoutInCell="1" allowOverlap="1" wp14:anchorId="06BD8197" wp14:editId="05882ABB">
          <wp:simplePos x="0" y="0"/>
          <wp:positionH relativeFrom="column">
            <wp:posOffset>-457200</wp:posOffset>
          </wp:positionH>
          <wp:positionV relativeFrom="paragraph">
            <wp:posOffset>19050</wp:posOffset>
          </wp:positionV>
          <wp:extent cx="1167765" cy="574040"/>
          <wp:effectExtent l="0" t="0" r="0" b="0"/>
          <wp:wrapNone/>
          <wp:docPr id="289" name="Picture 289" descr="3876084193_5f8d7a75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876084193_5f8d7a75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0ADB"/>
    <w:multiLevelType w:val="hybridMultilevel"/>
    <w:tmpl w:val="9E0CC2AA"/>
    <w:lvl w:ilvl="0" w:tplc="0598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2"/>
    <w:rsid w:val="00035365"/>
    <w:rsid w:val="00074CAF"/>
    <w:rsid w:val="0008726B"/>
    <w:rsid w:val="00140709"/>
    <w:rsid w:val="00186977"/>
    <w:rsid w:val="001C51AB"/>
    <w:rsid w:val="002B0B38"/>
    <w:rsid w:val="002D0F28"/>
    <w:rsid w:val="003306B5"/>
    <w:rsid w:val="003F3773"/>
    <w:rsid w:val="00405432"/>
    <w:rsid w:val="0050358D"/>
    <w:rsid w:val="005D4C56"/>
    <w:rsid w:val="006E63D4"/>
    <w:rsid w:val="00703A9D"/>
    <w:rsid w:val="00705B2A"/>
    <w:rsid w:val="0074410A"/>
    <w:rsid w:val="008C52FE"/>
    <w:rsid w:val="008F40BD"/>
    <w:rsid w:val="00917E59"/>
    <w:rsid w:val="00AD1EFB"/>
    <w:rsid w:val="00B068FA"/>
    <w:rsid w:val="00BD17A8"/>
    <w:rsid w:val="00C54479"/>
    <w:rsid w:val="00C9666E"/>
    <w:rsid w:val="00CE00C8"/>
    <w:rsid w:val="00CE431F"/>
    <w:rsid w:val="00CE79B5"/>
    <w:rsid w:val="00D965E7"/>
    <w:rsid w:val="00ED7212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6FE7F4"/>
  <w15:chartTrackingRefBased/>
  <w15:docId w15:val="{416BD574-7F58-4615-A183-20B4C80E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1F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40BD"/>
    <w:pPr>
      <w:spacing w:before="240" w:after="120"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32"/>
  </w:style>
  <w:style w:type="paragraph" w:styleId="Footer">
    <w:name w:val="footer"/>
    <w:basedOn w:val="Normal"/>
    <w:link w:val="FooterChar"/>
    <w:uiPriority w:val="99"/>
    <w:unhideWhenUsed/>
    <w:rsid w:val="0040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32"/>
  </w:style>
  <w:style w:type="character" w:styleId="Hyperlink">
    <w:name w:val="Hyperlink"/>
    <w:basedOn w:val="DefaultParagraphFont"/>
    <w:uiPriority w:val="99"/>
    <w:unhideWhenUsed/>
    <w:rsid w:val="003F3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31F"/>
    <w:pPr>
      <w:ind w:left="720"/>
      <w:contextualSpacing/>
    </w:pPr>
  </w:style>
  <w:style w:type="paragraph" w:customStyle="1" w:styleId="CompanyName">
    <w:name w:val="Company Name"/>
    <w:basedOn w:val="Normal"/>
    <w:qFormat/>
    <w:rsid w:val="008F40BD"/>
    <w:pPr>
      <w:jc w:val="right"/>
    </w:pPr>
    <w:rPr>
      <w:rFonts w:asciiTheme="majorHAnsi" w:eastAsia="Times New Roman" w:hAnsiTheme="majorHAnsi" w:cs="Times New Roman"/>
      <w:b/>
      <w:color w:val="404040" w:themeColor="text1" w:themeTint="BF"/>
      <w:sz w:val="36"/>
    </w:rPr>
  </w:style>
  <w:style w:type="character" w:customStyle="1" w:styleId="Heading1Char">
    <w:name w:val="Heading 1 Char"/>
    <w:basedOn w:val="DefaultParagraphFont"/>
    <w:link w:val="Heading1"/>
    <w:rsid w:val="008F40BD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8F40BD"/>
    <w:rPr>
      <w:rFonts w:asciiTheme="minorHAnsi" w:eastAsia="Times New Roman" w:hAnsiTheme="minorHAnsi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F40BD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officemgrcg@gmail.com" TargetMode="External"/><Relationship Id="rId1" Type="http://schemas.openxmlformats.org/officeDocument/2006/relationships/hyperlink" Target="mailto:cleangenie14@gmail.com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2020-04-09T19:12:00Z</cp:lastPrinted>
  <dcterms:created xsi:type="dcterms:W3CDTF">2020-04-14T16:52:00Z</dcterms:created>
  <dcterms:modified xsi:type="dcterms:W3CDTF">2020-04-14T16:52:00Z</dcterms:modified>
</cp:coreProperties>
</file>